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EC66C" w14:textId="07D5599D" w:rsidR="00A8575D" w:rsidRDefault="00A8575D" w:rsidP="008B5052">
      <w:pPr>
        <w:jc w:val="center"/>
        <w:rPr>
          <w:rFonts w:ascii="Kings Caslon Display Trial" w:hAnsi="Kings Caslon Display Trial"/>
          <w:b/>
          <w:bCs/>
          <w:sz w:val="40"/>
          <w:szCs w:val="40"/>
        </w:rPr>
      </w:pPr>
      <w:r>
        <w:rPr>
          <w:rFonts w:ascii="Kings Caslon Display Trial" w:hAnsi="Kings Caslon Display Trial"/>
          <w:b/>
          <w:bCs/>
          <w:noProof/>
          <w:sz w:val="40"/>
          <w:szCs w:val="40"/>
        </w:rPr>
        <w:drawing>
          <wp:inline distT="0" distB="0" distL="0" distR="0" wp14:anchorId="725D6FCB" wp14:editId="7671E649">
            <wp:extent cx="1609725" cy="2477530"/>
            <wp:effectExtent l="0" t="0" r="0" b="0"/>
            <wp:docPr id="361692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148" cy="24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62068" w14:textId="77777777" w:rsidR="00A8575D" w:rsidRPr="00A8575D" w:rsidRDefault="00A8575D" w:rsidP="008B5052">
      <w:pPr>
        <w:jc w:val="center"/>
        <w:rPr>
          <w:rFonts w:ascii="Kings Caslon Display Trial" w:hAnsi="Kings Caslon Display Trial"/>
          <w:b/>
          <w:bCs/>
        </w:rPr>
      </w:pPr>
    </w:p>
    <w:p w14:paraId="384A1A58" w14:textId="64CDFFAB" w:rsidR="00A8575D" w:rsidRPr="00A8575D" w:rsidRDefault="00A8575D" w:rsidP="008B5052">
      <w:pPr>
        <w:jc w:val="center"/>
        <w:rPr>
          <w:rFonts w:ascii="Kings Caslon Display Trial" w:hAnsi="Kings Caslon Display Trial"/>
          <w:b/>
          <w:bCs/>
          <w:sz w:val="52"/>
          <w:szCs w:val="52"/>
        </w:rPr>
      </w:pPr>
      <w:r w:rsidRPr="00A8575D">
        <w:rPr>
          <w:rFonts w:ascii="Kings Caslon Display Trial" w:hAnsi="Kings Caslon Display Trial"/>
          <w:b/>
          <w:bCs/>
          <w:sz w:val="52"/>
          <w:szCs w:val="52"/>
        </w:rPr>
        <w:t>HIRING RATES</w:t>
      </w:r>
    </w:p>
    <w:p w14:paraId="36DABC9B" w14:textId="30F4BED7" w:rsidR="008B5052" w:rsidRPr="00A8575D" w:rsidRDefault="008B5052" w:rsidP="008B5052">
      <w:pPr>
        <w:jc w:val="center"/>
        <w:rPr>
          <w:rFonts w:ascii="Kings Caslon Display Trial" w:hAnsi="Kings Caslon Display Trial"/>
          <w:b/>
          <w:bCs/>
          <w:sz w:val="40"/>
          <w:szCs w:val="40"/>
        </w:rPr>
      </w:pPr>
      <w:r w:rsidRPr="00A8575D">
        <w:rPr>
          <w:rFonts w:ascii="Kings Caslon Display Trial" w:hAnsi="Kings Caslon Display Trial"/>
          <w:b/>
          <w:bCs/>
          <w:sz w:val="40"/>
          <w:szCs w:val="40"/>
        </w:rPr>
        <w:t>ST CLEMENT’S CHURCH HALL</w:t>
      </w:r>
    </w:p>
    <w:p w14:paraId="008265D9" w14:textId="77777777" w:rsidR="008B5052" w:rsidRPr="00A8575D" w:rsidRDefault="008B5052" w:rsidP="008B5052">
      <w:pPr>
        <w:jc w:val="center"/>
        <w:rPr>
          <w:rFonts w:ascii="Kings Caslon Display Trial" w:hAnsi="Kings Caslon Display Trial"/>
        </w:rPr>
      </w:pPr>
    </w:p>
    <w:p w14:paraId="1C0A4063" w14:textId="77777777" w:rsidR="00A8575D" w:rsidRPr="00A8575D" w:rsidRDefault="008B5052" w:rsidP="008B5052">
      <w:pPr>
        <w:jc w:val="center"/>
        <w:rPr>
          <w:rFonts w:ascii="Kings Caslon Display Trial" w:hAnsi="Kings Caslon Display Trial"/>
          <w:b/>
          <w:bCs/>
          <w:sz w:val="32"/>
          <w:szCs w:val="32"/>
        </w:rPr>
      </w:pPr>
      <w:r w:rsidRPr="00A8575D">
        <w:rPr>
          <w:rFonts w:ascii="Kings Caslon Display Trial" w:hAnsi="Kings Caslon Display Trial"/>
          <w:b/>
          <w:bCs/>
          <w:sz w:val="32"/>
          <w:szCs w:val="32"/>
        </w:rPr>
        <w:t xml:space="preserve">HIRE OF ST CLEMENT’S CHURCH HALL </w:t>
      </w:r>
    </w:p>
    <w:p w14:paraId="64B8BB32" w14:textId="5950AA75" w:rsidR="008B5052" w:rsidRPr="00A8575D" w:rsidRDefault="008B5052" w:rsidP="008B5052">
      <w:pPr>
        <w:jc w:val="center"/>
        <w:rPr>
          <w:rFonts w:ascii="Kings Caslon Display Trial" w:hAnsi="Kings Caslon Display Trial"/>
          <w:b/>
          <w:bCs/>
          <w:sz w:val="32"/>
          <w:szCs w:val="32"/>
        </w:rPr>
      </w:pPr>
      <w:r w:rsidRPr="00A8575D">
        <w:rPr>
          <w:rFonts w:ascii="Kings Caslon Display Trial" w:hAnsi="Kings Caslon Display Trial"/>
          <w:b/>
          <w:bCs/>
          <w:sz w:val="32"/>
          <w:szCs w:val="32"/>
        </w:rPr>
        <w:t xml:space="preserve">FOR CLASSES, CLUBS, ACTIVITIES </w:t>
      </w:r>
      <w:r w:rsidR="00502ECE">
        <w:rPr>
          <w:rFonts w:ascii="Kings Caslon Display Trial" w:hAnsi="Kings Caslon Display Trial"/>
          <w:b/>
          <w:bCs/>
          <w:sz w:val="32"/>
          <w:szCs w:val="32"/>
        </w:rPr>
        <w:t>etc</w:t>
      </w:r>
      <w:r w:rsidRPr="00A8575D">
        <w:rPr>
          <w:rFonts w:ascii="Kings Caslon Display Trial" w:hAnsi="Kings Caslon Display Trial"/>
          <w:b/>
          <w:bCs/>
          <w:sz w:val="32"/>
          <w:szCs w:val="32"/>
        </w:rPr>
        <w:t>.</w:t>
      </w:r>
    </w:p>
    <w:p w14:paraId="1DF24954" w14:textId="09350C23" w:rsidR="008B5052" w:rsidRPr="00A8575D" w:rsidRDefault="008B5052" w:rsidP="008B5052">
      <w:pPr>
        <w:jc w:val="center"/>
        <w:rPr>
          <w:rFonts w:ascii="Kings Caslon Display Trial" w:hAnsi="Kings Caslon Display Trial"/>
          <w:sz w:val="32"/>
          <w:szCs w:val="32"/>
        </w:rPr>
      </w:pPr>
      <w:r w:rsidRPr="00A8575D">
        <w:rPr>
          <w:rFonts w:ascii="Kings Caslon Display Trial" w:hAnsi="Kings Caslon Display Trial"/>
          <w:sz w:val="32"/>
          <w:szCs w:val="32"/>
        </w:rPr>
        <w:t>£15 (per hour)</w:t>
      </w:r>
    </w:p>
    <w:p w14:paraId="53CBC1F4" w14:textId="77777777" w:rsidR="008B5052" w:rsidRPr="00A8575D" w:rsidRDefault="008B5052" w:rsidP="008B5052">
      <w:pPr>
        <w:jc w:val="center"/>
        <w:rPr>
          <w:rFonts w:ascii="Kings Caslon Display Trial" w:hAnsi="Kings Caslon Display Trial"/>
        </w:rPr>
      </w:pPr>
    </w:p>
    <w:p w14:paraId="2589D9A6" w14:textId="2B721CE8" w:rsidR="008B5052" w:rsidRPr="00A8575D" w:rsidRDefault="008B5052" w:rsidP="008B5052">
      <w:pPr>
        <w:jc w:val="center"/>
        <w:rPr>
          <w:rFonts w:ascii="Kings Caslon Display Trial" w:hAnsi="Kings Caslon Display Trial"/>
          <w:sz w:val="32"/>
          <w:szCs w:val="32"/>
        </w:rPr>
      </w:pPr>
      <w:r w:rsidRPr="00A8575D">
        <w:rPr>
          <w:rFonts w:ascii="Kings Caslon Display Trial" w:hAnsi="Kings Caslon Display Trial"/>
          <w:sz w:val="32"/>
          <w:szCs w:val="32"/>
        </w:rPr>
        <w:t>Weekend morning or afternoon £60</w:t>
      </w:r>
    </w:p>
    <w:p w14:paraId="537FC441" w14:textId="68DC7069" w:rsidR="008B5052" w:rsidRPr="00A8575D" w:rsidRDefault="008B5052" w:rsidP="008B5052">
      <w:pPr>
        <w:jc w:val="center"/>
        <w:rPr>
          <w:rFonts w:ascii="Kings Caslon Display Trial" w:hAnsi="Kings Caslon Display Trial"/>
          <w:sz w:val="32"/>
          <w:szCs w:val="32"/>
        </w:rPr>
      </w:pPr>
      <w:r w:rsidRPr="00A8575D">
        <w:rPr>
          <w:rFonts w:ascii="Kings Caslon Display Trial" w:hAnsi="Kings Caslon Display Trial"/>
          <w:sz w:val="32"/>
          <w:szCs w:val="32"/>
        </w:rPr>
        <w:t>Saturday evening £160</w:t>
      </w:r>
    </w:p>
    <w:p w14:paraId="1D488A0B" w14:textId="3A63147B" w:rsidR="008B5052" w:rsidRPr="00A8575D" w:rsidRDefault="008B5052" w:rsidP="008B5052">
      <w:pPr>
        <w:jc w:val="center"/>
        <w:rPr>
          <w:rFonts w:ascii="Kings Caslon Display Trial" w:hAnsi="Kings Caslon Display Trial"/>
          <w:sz w:val="32"/>
          <w:szCs w:val="32"/>
        </w:rPr>
      </w:pPr>
      <w:r w:rsidRPr="00A8575D">
        <w:rPr>
          <w:rFonts w:ascii="Kings Caslon Display Trial" w:hAnsi="Kings Caslon Display Trial"/>
          <w:sz w:val="32"/>
          <w:szCs w:val="32"/>
        </w:rPr>
        <w:t>Baptism Parties</w:t>
      </w:r>
      <w:r w:rsidR="008C0636">
        <w:rPr>
          <w:rFonts w:ascii="Kings Caslon Display Trial" w:hAnsi="Kings Caslon Display Trial"/>
          <w:sz w:val="32"/>
          <w:szCs w:val="32"/>
        </w:rPr>
        <w:t>/Funeral</w:t>
      </w:r>
      <w:r w:rsidR="001A0617">
        <w:rPr>
          <w:rFonts w:ascii="Kings Caslon Display Trial" w:hAnsi="Kings Caslon Display Trial"/>
          <w:sz w:val="32"/>
          <w:szCs w:val="32"/>
        </w:rPr>
        <w:t xml:space="preserve"> R</w:t>
      </w:r>
      <w:r w:rsidR="008C0636">
        <w:rPr>
          <w:rFonts w:ascii="Kings Caslon Display Trial" w:hAnsi="Kings Caslon Display Trial"/>
          <w:sz w:val="32"/>
          <w:szCs w:val="32"/>
        </w:rPr>
        <w:t>eceptions</w:t>
      </w:r>
      <w:r w:rsidRPr="00A8575D">
        <w:rPr>
          <w:rFonts w:ascii="Kings Caslon Display Trial" w:hAnsi="Kings Caslon Display Trial"/>
          <w:sz w:val="32"/>
          <w:szCs w:val="32"/>
        </w:rPr>
        <w:t>: £60</w:t>
      </w:r>
    </w:p>
    <w:p w14:paraId="02E47901" w14:textId="308938AD" w:rsidR="008B5052" w:rsidRPr="00A8575D" w:rsidRDefault="008B5052" w:rsidP="008B5052">
      <w:pPr>
        <w:jc w:val="center"/>
        <w:rPr>
          <w:rFonts w:ascii="Kings Caslon Display Trial" w:hAnsi="Kings Caslon Display Trial"/>
          <w:sz w:val="32"/>
          <w:szCs w:val="32"/>
        </w:rPr>
      </w:pPr>
      <w:r w:rsidRPr="00A8575D">
        <w:rPr>
          <w:rFonts w:ascii="Kings Caslon Display Trial" w:hAnsi="Kings Caslon Display Trial"/>
          <w:sz w:val="32"/>
          <w:szCs w:val="32"/>
        </w:rPr>
        <w:t>Charity events (e.g. quiz night): £65</w:t>
      </w:r>
    </w:p>
    <w:p w14:paraId="08376B7F" w14:textId="77777777" w:rsidR="008B5052" w:rsidRPr="00A8575D" w:rsidRDefault="008B5052" w:rsidP="008B5052">
      <w:pPr>
        <w:jc w:val="center"/>
        <w:rPr>
          <w:rFonts w:ascii="Kings Caslon Display Trial" w:hAnsi="Kings Caslon Display Trial"/>
        </w:rPr>
      </w:pPr>
    </w:p>
    <w:p w14:paraId="04EDAE33" w14:textId="77777777" w:rsidR="008B5052" w:rsidRPr="00A8575D" w:rsidRDefault="008B5052" w:rsidP="008B5052">
      <w:pPr>
        <w:jc w:val="center"/>
        <w:rPr>
          <w:rFonts w:ascii="Kings Caslon Display Trial" w:hAnsi="Kings Caslon Display Trial"/>
          <w:i/>
          <w:iCs/>
          <w:sz w:val="28"/>
          <w:szCs w:val="28"/>
        </w:rPr>
      </w:pPr>
      <w:r w:rsidRPr="00A8575D">
        <w:rPr>
          <w:rFonts w:ascii="Kings Caslon Display Trial" w:hAnsi="Kings Caslon Display Trial"/>
          <w:i/>
          <w:iCs/>
          <w:sz w:val="28"/>
          <w:szCs w:val="28"/>
        </w:rPr>
        <w:t>Includes use of the kitchen for light refreshments</w:t>
      </w:r>
    </w:p>
    <w:p w14:paraId="2D409041" w14:textId="562A3C69" w:rsidR="008B5052" w:rsidRPr="00A8575D" w:rsidRDefault="00A8575D" w:rsidP="008B5052">
      <w:pPr>
        <w:jc w:val="center"/>
        <w:rPr>
          <w:rFonts w:ascii="Kings Caslon Display Trial" w:hAnsi="Kings Caslon Display Trial"/>
          <w:i/>
          <w:iCs/>
          <w:sz w:val="28"/>
          <w:szCs w:val="28"/>
        </w:rPr>
      </w:pPr>
      <w:r>
        <w:rPr>
          <w:rFonts w:ascii="Kings Caslon Display Trial" w:hAnsi="Kings Caslon Display Trial"/>
          <w:i/>
          <w:iCs/>
          <w:sz w:val="28"/>
          <w:szCs w:val="28"/>
        </w:rPr>
        <w:t>(u</w:t>
      </w:r>
      <w:r w:rsidR="008B5052" w:rsidRPr="00A8575D">
        <w:rPr>
          <w:rFonts w:ascii="Kings Caslon Display Trial" w:hAnsi="Kings Caslon Display Trial"/>
          <w:i/>
          <w:iCs/>
          <w:sz w:val="28"/>
          <w:szCs w:val="28"/>
        </w:rPr>
        <w:t>se of kitchen for hot food preparation £50</w:t>
      </w:r>
      <w:r>
        <w:rPr>
          <w:rFonts w:ascii="Kings Caslon Display Trial" w:hAnsi="Kings Caslon Display Trial"/>
          <w:i/>
          <w:iCs/>
          <w:sz w:val="28"/>
          <w:szCs w:val="28"/>
        </w:rPr>
        <w:t>)</w:t>
      </w:r>
    </w:p>
    <w:p w14:paraId="783B428D" w14:textId="77777777" w:rsidR="00A8575D" w:rsidRDefault="00A8575D" w:rsidP="00A8575D">
      <w:pPr>
        <w:jc w:val="center"/>
        <w:rPr>
          <w:rFonts w:ascii="Kings Caslon Display Trial" w:hAnsi="Kings Caslon Display Trial"/>
          <w:i/>
          <w:iCs/>
          <w:sz w:val="28"/>
          <w:szCs w:val="28"/>
        </w:rPr>
      </w:pPr>
    </w:p>
    <w:p w14:paraId="0F25F884" w14:textId="68B7FA8F" w:rsidR="00A8575D" w:rsidRPr="00A8575D" w:rsidRDefault="00A8575D" w:rsidP="00A8575D">
      <w:pPr>
        <w:jc w:val="center"/>
        <w:rPr>
          <w:rFonts w:ascii="Kings Caslon Display Trial" w:hAnsi="Kings Caslon Display Trial"/>
          <w:i/>
          <w:iCs/>
          <w:sz w:val="28"/>
          <w:szCs w:val="28"/>
        </w:rPr>
      </w:pPr>
      <w:r>
        <w:rPr>
          <w:rFonts w:ascii="Kings Caslon Display Trial" w:hAnsi="Kings Caslon Display Trial"/>
          <w:i/>
          <w:iCs/>
          <w:sz w:val="28"/>
          <w:szCs w:val="28"/>
        </w:rPr>
        <w:t xml:space="preserve">We request a returnable deposit of £100 to secure a </w:t>
      </w:r>
      <w:r w:rsidR="004167E4">
        <w:rPr>
          <w:rFonts w:ascii="Kings Caslon Display Trial" w:hAnsi="Kings Caslon Display Trial"/>
          <w:i/>
          <w:iCs/>
          <w:sz w:val="28"/>
          <w:szCs w:val="28"/>
        </w:rPr>
        <w:t xml:space="preserve">party </w:t>
      </w:r>
      <w:r>
        <w:rPr>
          <w:rFonts w:ascii="Kings Caslon Display Trial" w:hAnsi="Kings Caslon Display Trial"/>
          <w:i/>
          <w:iCs/>
          <w:sz w:val="28"/>
          <w:szCs w:val="28"/>
        </w:rPr>
        <w:t>booking</w:t>
      </w:r>
    </w:p>
    <w:p w14:paraId="2A7AEE51" w14:textId="77777777" w:rsidR="008B5052" w:rsidRDefault="008B5052" w:rsidP="008B5052">
      <w:pPr>
        <w:jc w:val="center"/>
        <w:rPr>
          <w:rFonts w:ascii="Kings Caslon Display Trial" w:hAnsi="Kings Caslon Display Trial"/>
        </w:rPr>
      </w:pPr>
    </w:p>
    <w:p w14:paraId="4BA6780A" w14:textId="1F75D4E8" w:rsidR="00A8575D" w:rsidRDefault="004167E4" w:rsidP="008B5052">
      <w:pPr>
        <w:jc w:val="center"/>
        <w:rPr>
          <w:rFonts w:ascii="Kings Caslon Display Trial" w:hAnsi="Kings Caslon Display Trial"/>
        </w:rPr>
      </w:pPr>
      <w:r>
        <w:rPr>
          <w:rFonts w:ascii="Kings Caslon Display Trial" w:hAnsi="Kings Caslon Display Trial"/>
        </w:rPr>
        <w:t>For further information or to book the hall please contact our Parish Administrator:</w:t>
      </w:r>
    </w:p>
    <w:p w14:paraId="67892B93" w14:textId="142DACE3" w:rsidR="004167E4" w:rsidRDefault="004167E4" w:rsidP="008B5052">
      <w:pPr>
        <w:jc w:val="center"/>
        <w:rPr>
          <w:rFonts w:ascii="Kings Caslon Display Trial" w:hAnsi="Kings Caslon Display Trial"/>
        </w:rPr>
      </w:pPr>
      <w:hyperlink r:id="rId5" w:history="1">
        <w:r w:rsidRPr="00E05817">
          <w:rPr>
            <w:rStyle w:val="Hyperlink"/>
            <w:rFonts w:ascii="Kings Caslon Display Trial" w:hAnsi="Kings Caslon Display Trial"/>
          </w:rPr>
          <w:t>admin@stclementsandwich.org.uk</w:t>
        </w:r>
      </w:hyperlink>
      <w:r>
        <w:rPr>
          <w:rFonts w:ascii="Kings Caslon Display Trial" w:hAnsi="Kings Caslon Display Trial"/>
        </w:rPr>
        <w:t xml:space="preserve"> T:02030894745</w:t>
      </w:r>
    </w:p>
    <w:p w14:paraId="63D1EC65" w14:textId="77777777" w:rsidR="00A8575D" w:rsidRPr="00A8575D" w:rsidRDefault="00A8575D" w:rsidP="008B5052">
      <w:pPr>
        <w:jc w:val="center"/>
        <w:rPr>
          <w:rFonts w:ascii="Kings Caslon Display Trial" w:hAnsi="Kings Caslon Display Trial"/>
        </w:rPr>
      </w:pPr>
    </w:p>
    <w:p w14:paraId="0146FF9B" w14:textId="0C3CDBBE" w:rsidR="004E729C" w:rsidRPr="00A8575D" w:rsidRDefault="00A8575D" w:rsidP="008B5052">
      <w:pPr>
        <w:jc w:val="center"/>
        <w:rPr>
          <w:rFonts w:ascii="Kings Caslon Display Trial" w:hAnsi="Kings Caslon Display Trial"/>
        </w:rPr>
      </w:pPr>
      <w:r>
        <w:rPr>
          <w:rFonts w:ascii="Kings Caslon Display Trial" w:hAnsi="Kings Caslon Display Trial"/>
        </w:rPr>
        <w:t>October 2024</w:t>
      </w:r>
    </w:p>
    <w:sectPr w:rsidR="004E729C" w:rsidRPr="00A8575D" w:rsidSect="00A8575D">
      <w:pgSz w:w="11906" w:h="16838"/>
      <w:pgMar w:top="851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ngs Caslon Display Trial">
    <w:altName w:val="Cambria"/>
    <w:charset w:val="00"/>
    <w:family w:val="roman"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52"/>
    <w:rsid w:val="001A0617"/>
    <w:rsid w:val="004167E4"/>
    <w:rsid w:val="0042065B"/>
    <w:rsid w:val="004E729C"/>
    <w:rsid w:val="00502ECE"/>
    <w:rsid w:val="005D0DEA"/>
    <w:rsid w:val="00884CD5"/>
    <w:rsid w:val="008B5052"/>
    <w:rsid w:val="008C0636"/>
    <w:rsid w:val="00A8575D"/>
    <w:rsid w:val="00C7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5EB43"/>
  <w15:chartTrackingRefBased/>
  <w15:docId w15:val="{DEE5F4A4-B29E-438D-B46C-6865493E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5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0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0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0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0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50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0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5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50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67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tclementsandwich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Hamilton</dc:creator>
  <cp:keywords/>
  <dc:description/>
  <cp:lastModifiedBy>St Clement's Parish Office</cp:lastModifiedBy>
  <cp:revision>5</cp:revision>
  <dcterms:created xsi:type="dcterms:W3CDTF">2024-09-16T13:06:00Z</dcterms:created>
  <dcterms:modified xsi:type="dcterms:W3CDTF">2024-10-01T08:49:00Z</dcterms:modified>
</cp:coreProperties>
</file>